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W w:w="10207" w:type="dxa"/>
        <w:tblInd w:w="-176" w:type="dxa"/>
        <w:shd w:val="clear" w:color="auto" w:fill="2F2B6E"/>
        <w:tblLayout w:type="fixed"/>
        <w:tblLook w:val="04A0" w:firstRow="1" w:lastRow="0" w:firstColumn="1" w:lastColumn="0" w:noHBand="0" w:noVBand="1"/>
      </w:tblPr>
      <w:tblGrid>
        <w:gridCol w:w="10207"/>
      </w:tblGrid>
      <w:tr w:rsidR="00576C40" w:rsidRPr="00576C40" w14:paraId="6C6BEE45" w14:textId="77777777" w:rsidTr="005B2A7F">
        <w:trPr>
          <w:trHeight w:val="284"/>
        </w:trPr>
        <w:tc>
          <w:tcPr>
            <w:tcW w:w="10207" w:type="dxa"/>
            <w:shd w:val="clear" w:color="auto" w:fill="2F2B6E"/>
            <w:noWrap/>
            <w:vAlign w:val="center"/>
            <w:hideMark/>
          </w:tcPr>
          <w:p w14:paraId="15D6CC65" w14:textId="77777777" w:rsidR="00576C40" w:rsidRPr="00576C40" w:rsidRDefault="00576C40" w:rsidP="00576C40">
            <w:pPr>
              <w:spacing w:before="0"/>
              <w:ind w:left="-284" w:right="-289"/>
              <w:jc w:val="center"/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</w:pPr>
            <w:r w:rsidRPr="00576C40"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  <w:t>DANGEROUS GOODS APPLICATION - BULK</w:t>
            </w:r>
          </w:p>
        </w:tc>
      </w:tr>
    </w:tbl>
    <w:p w14:paraId="03A0B406" w14:textId="77777777" w:rsidR="00576C40" w:rsidRPr="00576C40" w:rsidRDefault="00576C40" w:rsidP="00576C40">
      <w:pPr>
        <w:spacing w:before="0"/>
        <w:rPr>
          <w:rFonts w:ascii="Calibri" w:hAnsi="Calibri" w:cs="Calibri"/>
          <w:b/>
        </w:rPr>
      </w:pPr>
    </w:p>
    <w:tbl>
      <w:tblPr>
        <w:tblW w:w="10207" w:type="dxa"/>
        <w:tblInd w:w="-176" w:type="dxa"/>
        <w:tblLook w:val="04A0" w:firstRow="1" w:lastRow="0" w:firstColumn="1" w:lastColumn="0" w:noHBand="0" w:noVBand="1"/>
      </w:tblPr>
      <w:tblGrid>
        <w:gridCol w:w="5716"/>
        <w:gridCol w:w="4491"/>
      </w:tblGrid>
      <w:tr w:rsidR="00576C40" w:rsidRPr="00576C40" w14:paraId="3B7103A3" w14:textId="77777777" w:rsidTr="005B2A7F">
        <w:trPr>
          <w:trHeight w:val="300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2F2B6E"/>
            <w:noWrap/>
            <w:vAlign w:val="bottom"/>
            <w:hideMark/>
          </w:tcPr>
          <w:p w14:paraId="4726ED79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  <w:b/>
              </w:rPr>
            </w:pPr>
            <w:r w:rsidRPr="00576C40">
              <w:rPr>
                <w:rFonts w:ascii="Calibri" w:hAnsi="Calibri" w:cs="Calibri"/>
                <w:b/>
              </w:rPr>
              <w:t xml:space="preserve">Vessel </w:t>
            </w:r>
            <w:proofErr w:type="gramStart"/>
            <w:r w:rsidRPr="00576C40">
              <w:rPr>
                <w:rFonts w:ascii="Calibri" w:hAnsi="Calibri" w:cs="Calibri"/>
                <w:b/>
              </w:rPr>
              <w:t>And</w:t>
            </w:r>
            <w:proofErr w:type="gramEnd"/>
            <w:r w:rsidRPr="00576C40">
              <w:rPr>
                <w:rFonts w:ascii="Calibri" w:hAnsi="Calibri" w:cs="Calibri"/>
                <w:b/>
              </w:rPr>
              <w:t xml:space="preserve"> Agent Details</w:t>
            </w:r>
          </w:p>
        </w:tc>
      </w:tr>
      <w:tr w:rsidR="00576C40" w:rsidRPr="00576C40" w14:paraId="592FC415" w14:textId="77777777" w:rsidTr="005B2A7F">
        <w:trPr>
          <w:trHeight w:val="300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A56565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Vessel Name:</w:t>
            </w:r>
          </w:p>
        </w:tc>
      </w:tr>
      <w:tr w:rsidR="00576C40" w:rsidRPr="00576C40" w14:paraId="58A3B5BE" w14:textId="77777777" w:rsidTr="005B2A7F">
        <w:trPr>
          <w:trHeight w:val="300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24527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Lloyds/IMO Number:</w:t>
            </w:r>
          </w:p>
        </w:tc>
      </w:tr>
      <w:tr w:rsidR="00576C40" w:rsidRPr="00576C40" w14:paraId="0C9C26C1" w14:textId="77777777" w:rsidTr="005B2A7F">
        <w:trPr>
          <w:trHeight w:val="300"/>
        </w:trPr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802C4B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ETA: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2FECCD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Berth</w:t>
            </w:r>
          </w:p>
        </w:tc>
      </w:tr>
      <w:tr w:rsidR="00576C40" w:rsidRPr="00576C40" w14:paraId="30F3D81A" w14:textId="77777777" w:rsidTr="005B2A7F">
        <w:trPr>
          <w:trHeight w:val="300"/>
        </w:trPr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76904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Agent Name: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4B36B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Agency:</w:t>
            </w:r>
          </w:p>
        </w:tc>
      </w:tr>
      <w:tr w:rsidR="00576C40" w:rsidRPr="00576C40" w14:paraId="7B7B5C80" w14:textId="77777777" w:rsidTr="005B2A7F">
        <w:trPr>
          <w:trHeight w:val="300"/>
        </w:trPr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B63B2F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Mobile Number: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093678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Phone Number:</w:t>
            </w:r>
          </w:p>
        </w:tc>
      </w:tr>
      <w:tr w:rsidR="00576C40" w:rsidRPr="00576C40" w14:paraId="68A18F7B" w14:textId="77777777" w:rsidTr="005B2A7F">
        <w:trPr>
          <w:trHeight w:val="300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98A292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Email:</w:t>
            </w:r>
          </w:p>
        </w:tc>
      </w:tr>
      <w:tr w:rsidR="00576C40" w:rsidRPr="00576C40" w14:paraId="71A15D65" w14:textId="77777777" w:rsidTr="005B2A7F">
        <w:trPr>
          <w:trHeight w:val="300"/>
        </w:trPr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A56B9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Date for Cargo Operations:</w:t>
            </w: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DC668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Times:</w:t>
            </w:r>
          </w:p>
        </w:tc>
      </w:tr>
    </w:tbl>
    <w:p w14:paraId="5688CED2" w14:textId="77777777" w:rsidR="00576C40" w:rsidRPr="00576C40" w:rsidRDefault="00576C40" w:rsidP="00576C40">
      <w:pPr>
        <w:ind w:left="-142"/>
        <w:rPr>
          <w:rFonts w:ascii="Calibri" w:hAnsi="Calibri" w:cs="Calibri"/>
          <w:b/>
        </w:rPr>
      </w:pPr>
      <w:r w:rsidRPr="00576C40">
        <w:rPr>
          <w:rFonts w:ascii="Calibri" w:hAnsi="Calibri" w:cs="Calibri"/>
          <w:b/>
        </w:rPr>
        <w:t xml:space="preserve">Type of Cargo Operation: </w:t>
      </w:r>
      <w:r w:rsidRPr="00576C40">
        <w:rPr>
          <w:rFonts w:ascii="Calibri" w:hAnsi="Calibri" w:cs="Calibri"/>
          <w:b/>
        </w:rPr>
        <w:tab/>
        <w:t xml:space="preserve">Load </w:t>
      </w:r>
      <w:r w:rsidRPr="00576C40">
        <w:rPr>
          <w:rFonts w:ascii="Calibri" w:hAnsi="Calibri" w:cs="Calibri"/>
          <w:b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Pr="00576C40">
        <w:rPr>
          <w:rFonts w:ascii="Calibri" w:hAnsi="Calibri" w:cs="Calibri"/>
          <w:b/>
        </w:rPr>
        <w:instrText xml:space="preserve"> FORMCHECKBOX </w:instrText>
      </w:r>
      <w:r w:rsidRPr="00576C40">
        <w:rPr>
          <w:rFonts w:ascii="Calibri" w:hAnsi="Calibri" w:cs="Calibri"/>
          <w:b/>
        </w:rPr>
      </w:r>
      <w:r w:rsidRPr="00576C40">
        <w:rPr>
          <w:rFonts w:ascii="Calibri" w:hAnsi="Calibri" w:cs="Calibri"/>
          <w:b/>
        </w:rPr>
        <w:fldChar w:fldCharType="separate"/>
      </w:r>
      <w:r w:rsidRPr="00576C40">
        <w:rPr>
          <w:rFonts w:ascii="Calibri" w:hAnsi="Calibri" w:cs="Calibri"/>
          <w:b/>
        </w:rPr>
        <w:fldChar w:fldCharType="end"/>
      </w:r>
      <w:bookmarkEnd w:id="0"/>
      <w:r w:rsidRPr="00576C40">
        <w:rPr>
          <w:rFonts w:ascii="Calibri" w:hAnsi="Calibri" w:cs="Calibri"/>
          <w:b/>
        </w:rPr>
        <w:tab/>
        <w:t xml:space="preserve">Unload </w:t>
      </w:r>
      <w:r w:rsidRPr="00576C40">
        <w:rPr>
          <w:rFonts w:ascii="Calibri" w:hAnsi="Calibri" w:cs="Calibri"/>
          <w:b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Pr="00576C40">
        <w:rPr>
          <w:rFonts w:ascii="Calibri" w:hAnsi="Calibri" w:cs="Calibri"/>
          <w:b/>
        </w:rPr>
        <w:instrText xml:space="preserve"> FORMCHECKBOX </w:instrText>
      </w:r>
      <w:r w:rsidRPr="00576C40">
        <w:rPr>
          <w:rFonts w:ascii="Calibri" w:hAnsi="Calibri" w:cs="Calibri"/>
          <w:b/>
        </w:rPr>
      </w:r>
      <w:r w:rsidRPr="00576C40">
        <w:rPr>
          <w:rFonts w:ascii="Calibri" w:hAnsi="Calibri" w:cs="Calibri"/>
          <w:b/>
        </w:rPr>
        <w:fldChar w:fldCharType="separate"/>
      </w:r>
      <w:r w:rsidRPr="00576C40">
        <w:rPr>
          <w:rFonts w:ascii="Calibri" w:hAnsi="Calibri" w:cs="Calibri"/>
          <w:b/>
        </w:rPr>
        <w:fldChar w:fldCharType="end"/>
      </w:r>
      <w:bookmarkEnd w:id="1"/>
      <w:r w:rsidRPr="00576C40">
        <w:rPr>
          <w:rFonts w:ascii="Calibri" w:hAnsi="Calibri" w:cs="Calibri"/>
          <w:b/>
        </w:rPr>
        <w:tab/>
        <w:t xml:space="preserve">Transit </w:t>
      </w:r>
      <w:r w:rsidRPr="00576C40">
        <w:rPr>
          <w:rFonts w:ascii="Calibri" w:hAnsi="Calibri" w:cs="Calibri"/>
          <w:b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3"/>
      <w:r w:rsidRPr="00576C40">
        <w:rPr>
          <w:rFonts w:ascii="Calibri" w:hAnsi="Calibri" w:cs="Calibri"/>
          <w:b/>
        </w:rPr>
        <w:instrText xml:space="preserve"> FORMCHECKBOX </w:instrText>
      </w:r>
      <w:r w:rsidRPr="00576C40">
        <w:rPr>
          <w:rFonts w:ascii="Calibri" w:hAnsi="Calibri" w:cs="Calibri"/>
          <w:b/>
        </w:rPr>
      </w:r>
      <w:r w:rsidRPr="00576C40">
        <w:rPr>
          <w:rFonts w:ascii="Calibri" w:hAnsi="Calibri" w:cs="Calibri"/>
          <w:b/>
        </w:rPr>
        <w:fldChar w:fldCharType="separate"/>
      </w:r>
      <w:r w:rsidRPr="00576C40">
        <w:rPr>
          <w:rFonts w:ascii="Calibri" w:hAnsi="Calibri" w:cs="Calibri"/>
          <w:b/>
        </w:rPr>
        <w:fldChar w:fldCharType="end"/>
      </w:r>
      <w:bookmarkEnd w:id="2"/>
    </w:p>
    <w:p w14:paraId="5973341E" w14:textId="77777777" w:rsidR="00576C40" w:rsidRPr="00576C40" w:rsidRDefault="00576C40" w:rsidP="00576C40">
      <w:pPr>
        <w:rPr>
          <w:rFonts w:ascii="Calibri" w:hAnsi="Calibri" w:cs="Calibri"/>
          <w:b/>
          <w:sz w:val="6"/>
        </w:rPr>
      </w:pPr>
    </w:p>
    <w:tbl>
      <w:tblPr>
        <w:tblW w:w="10207" w:type="dxa"/>
        <w:tblInd w:w="-176" w:type="dxa"/>
        <w:tblLook w:val="04A0" w:firstRow="1" w:lastRow="0" w:firstColumn="1" w:lastColumn="0" w:noHBand="0" w:noVBand="1"/>
      </w:tblPr>
      <w:tblGrid>
        <w:gridCol w:w="3846"/>
        <w:gridCol w:w="1174"/>
        <w:gridCol w:w="2068"/>
        <w:gridCol w:w="3119"/>
      </w:tblGrid>
      <w:tr w:rsidR="00576C40" w:rsidRPr="00576C40" w14:paraId="17809A4B" w14:textId="77777777" w:rsidTr="005B2A7F">
        <w:trPr>
          <w:trHeight w:val="300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2B6E"/>
            <w:noWrap/>
            <w:vAlign w:val="bottom"/>
            <w:hideMark/>
          </w:tcPr>
          <w:p w14:paraId="33A336F8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  <w:b/>
              </w:rPr>
            </w:pPr>
            <w:r w:rsidRPr="00576C40">
              <w:rPr>
                <w:rFonts w:ascii="Calibri" w:hAnsi="Calibri" w:cs="Calibri"/>
                <w:b/>
              </w:rPr>
              <w:t xml:space="preserve">Bulk Dangerous Good </w:t>
            </w:r>
          </w:p>
        </w:tc>
      </w:tr>
      <w:tr w:rsidR="00576C40" w:rsidRPr="00576C40" w14:paraId="25C82896" w14:textId="77777777" w:rsidTr="005B2A7F">
        <w:trPr>
          <w:trHeight w:val="300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BECB0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UN Number:</w:t>
            </w:r>
          </w:p>
        </w:tc>
        <w:tc>
          <w:tcPr>
            <w:tcW w:w="63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3F3AE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IMDG Classification:</w:t>
            </w:r>
          </w:p>
        </w:tc>
      </w:tr>
      <w:tr w:rsidR="00576C40" w:rsidRPr="00576C40" w14:paraId="05DB78D6" w14:textId="77777777" w:rsidTr="005B2A7F">
        <w:trPr>
          <w:trHeight w:val="300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9DC2F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Packing Group:</w:t>
            </w:r>
          </w:p>
        </w:tc>
        <w:tc>
          <w:tcPr>
            <w:tcW w:w="63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0BACE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MARPOL NLS Category:</w:t>
            </w:r>
          </w:p>
        </w:tc>
      </w:tr>
      <w:tr w:rsidR="00576C40" w:rsidRPr="00576C40" w14:paraId="4C4B3FC6" w14:textId="77777777" w:rsidTr="005B2A7F">
        <w:trPr>
          <w:trHeight w:val="300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750EE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Flash Point:</w:t>
            </w:r>
          </w:p>
        </w:tc>
        <w:tc>
          <w:tcPr>
            <w:tcW w:w="63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8943A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Subsidiary Risk:</w:t>
            </w:r>
          </w:p>
        </w:tc>
      </w:tr>
      <w:tr w:rsidR="00576C40" w:rsidRPr="00576C40" w14:paraId="051F8545" w14:textId="77777777" w:rsidTr="005B2A7F">
        <w:trPr>
          <w:trHeight w:val="300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A6C70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Quantity Discharged:</w:t>
            </w:r>
          </w:p>
        </w:tc>
        <w:tc>
          <w:tcPr>
            <w:tcW w:w="63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EF8E7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Quantity Remaining Onboard:</w:t>
            </w:r>
          </w:p>
        </w:tc>
      </w:tr>
      <w:tr w:rsidR="00576C40" w:rsidRPr="00576C40" w14:paraId="5F44BE00" w14:textId="77777777" w:rsidTr="005B2A7F">
        <w:trPr>
          <w:trHeight w:val="300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86942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Quantity Loaded:</w:t>
            </w:r>
          </w:p>
        </w:tc>
        <w:tc>
          <w:tcPr>
            <w:tcW w:w="63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ABD80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Certificate of Manufacture:</w:t>
            </w:r>
          </w:p>
        </w:tc>
      </w:tr>
      <w:tr w:rsidR="00576C40" w:rsidRPr="00576C40" w14:paraId="2915ECB5" w14:textId="77777777" w:rsidTr="005B2A7F">
        <w:trPr>
          <w:trHeight w:val="300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2B6E"/>
            <w:noWrap/>
            <w:vAlign w:val="bottom"/>
            <w:hideMark/>
          </w:tcPr>
          <w:p w14:paraId="6B39F26B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  <w:b/>
              </w:rPr>
            </w:pPr>
            <w:r w:rsidRPr="00576C40">
              <w:rPr>
                <w:rFonts w:ascii="Calibri" w:hAnsi="Calibri" w:cs="Calibri"/>
                <w:b/>
              </w:rPr>
              <w:t>Vessel Certificate Details</w:t>
            </w:r>
          </w:p>
        </w:tc>
      </w:tr>
      <w:tr w:rsidR="00576C40" w:rsidRPr="00576C40" w14:paraId="4A610584" w14:textId="77777777" w:rsidTr="005B2A7F">
        <w:trPr>
          <w:trHeight w:val="300"/>
        </w:trPr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69CB7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  <w:b/>
              </w:rPr>
            </w:pPr>
            <w:r w:rsidRPr="00576C40">
              <w:rPr>
                <w:rFonts w:ascii="Calibri" w:hAnsi="Calibri" w:cs="Calibri"/>
                <w:b/>
              </w:rPr>
              <w:t>Vessel Certificates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704D3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  <w:b/>
              </w:rPr>
            </w:pPr>
            <w:r w:rsidRPr="00576C40">
              <w:rPr>
                <w:rFonts w:ascii="Calibri" w:hAnsi="Calibri" w:cs="Calibri"/>
                <w:b/>
              </w:rPr>
              <w:t>Expiry Date</w:t>
            </w:r>
          </w:p>
        </w:tc>
      </w:tr>
      <w:tr w:rsidR="00576C40" w:rsidRPr="00576C40" w14:paraId="243EEDC9" w14:textId="77777777" w:rsidTr="005B2A7F">
        <w:trPr>
          <w:trHeight w:val="300"/>
        </w:trPr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D8441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International Oil Pollution Prevention Certificate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7694A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 </w:t>
            </w:r>
          </w:p>
        </w:tc>
      </w:tr>
      <w:tr w:rsidR="00576C40" w:rsidRPr="00576C40" w14:paraId="09F93424" w14:textId="77777777" w:rsidTr="005B2A7F">
        <w:trPr>
          <w:trHeight w:val="509"/>
        </w:trPr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510D0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International Pollution Prevention Certificate for the Carriage of Noxious Liquid Substances in Bulk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2B868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</w:p>
        </w:tc>
      </w:tr>
      <w:tr w:rsidR="00576C40" w:rsidRPr="00576C40" w14:paraId="6A8B64FC" w14:textId="77777777" w:rsidTr="005B2A7F">
        <w:trPr>
          <w:trHeight w:val="300"/>
        </w:trPr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52120F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Certificate of Fitness for the Carriage of Dangerous Chemicals in Bulk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BA024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 </w:t>
            </w:r>
          </w:p>
        </w:tc>
      </w:tr>
      <w:tr w:rsidR="00576C40" w:rsidRPr="00576C40" w14:paraId="17E40E9E" w14:textId="77777777" w:rsidTr="005B2A7F">
        <w:trPr>
          <w:trHeight w:val="300"/>
        </w:trPr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AE0492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Certificate of Fitness (Gas Carrier Code)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21388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 </w:t>
            </w:r>
          </w:p>
        </w:tc>
      </w:tr>
      <w:tr w:rsidR="00576C40" w:rsidRPr="00576C40" w14:paraId="756E87EB" w14:textId="77777777" w:rsidTr="00576C40">
        <w:trPr>
          <w:trHeight w:val="287"/>
        </w:trPr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189F2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International Certificate of Fitness for the Carriage of Liquefied Gases in Bulk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5D021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</w:p>
        </w:tc>
      </w:tr>
      <w:tr w:rsidR="00576C40" w:rsidRPr="00576C40" w14:paraId="04E31AE4" w14:textId="77777777" w:rsidTr="005B2A7F">
        <w:trPr>
          <w:trHeight w:val="300"/>
        </w:trPr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1499E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Cargo Inhibitor Certificate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206FE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 </w:t>
            </w:r>
          </w:p>
        </w:tc>
      </w:tr>
      <w:tr w:rsidR="00576C40" w:rsidRPr="00576C40" w14:paraId="53C03299" w14:textId="77777777" w:rsidTr="005B2A7F">
        <w:trPr>
          <w:trHeight w:val="300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B3D6D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Status of Cargo and Cargo Handling System Declaration</w:t>
            </w:r>
          </w:p>
        </w:tc>
      </w:tr>
      <w:tr w:rsidR="00576C40" w:rsidRPr="00576C40" w14:paraId="3BCDCA07" w14:textId="77777777" w:rsidTr="005B2A7F">
        <w:trPr>
          <w:trHeight w:val="509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02C89" w14:textId="77777777" w:rsid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Are there any defects with the cargo containment or transfer systems?</w:t>
            </w:r>
          </w:p>
          <w:p w14:paraId="0F61F3AC" w14:textId="197F1B1F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bookmarkStart w:id="3" w:name="_GoBack"/>
            <w:bookmarkEnd w:id="3"/>
          </w:p>
        </w:tc>
      </w:tr>
      <w:tr w:rsidR="00576C40" w:rsidRPr="00576C40" w14:paraId="16A8B8CC" w14:textId="77777777" w:rsidTr="005B2A7F">
        <w:trPr>
          <w:trHeight w:val="509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19572" w14:textId="77777777" w:rsid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Does the condition of the cargo present a hazard to the port area?</w:t>
            </w:r>
          </w:p>
          <w:p w14:paraId="60CC3F64" w14:textId="38346774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</w:p>
        </w:tc>
      </w:tr>
      <w:tr w:rsidR="00576C40" w:rsidRPr="00576C40" w14:paraId="07B79D30" w14:textId="77777777" w:rsidTr="005B2A7F">
        <w:trPr>
          <w:trHeight w:val="509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D6B91" w14:textId="77777777" w:rsid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Are there any defects on the vessel presenting a danger to the port area or environment?</w:t>
            </w:r>
          </w:p>
          <w:p w14:paraId="61C618F0" w14:textId="151E1878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</w:p>
        </w:tc>
      </w:tr>
      <w:tr w:rsidR="00576C40" w:rsidRPr="00576C40" w14:paraId="244F92F6" w14:textId="77777777" w:rsidTr="005B2A7F">
        <w:trPr>
          <w:trHeight w:val="300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2B6E"/>
            <w:noWrap/>
            <w:vAlign w:val="bottom"/>
            <w:hideMark/>
          </w:tcPr>
          <w:p w14:paraId="2A15E06E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  <w:b/>
              </w:rPr>
            </w:pPr>
            <w:r w:rsidRPr="00576C40">
              <w:rPr>
                <w:rFonts w:ascii="Calibri" w:hAnsi="Calibri" w:cs="Calibri"/>
                <w:b/>
              </w:rPr>
              <w:t>Declaration</w:t>
            </w:r>
          </w:p>
        </w:tc>
      </w:tr>
      <w:tr w:rsidR="00576C40" w:rsidRPr="00576C40" w14:paraId="08AF4CAD" w14:textId="77777777" w:rsidTr="005B2A7F">
        <w:trPr>
          <w:trHeight w:val="509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5A749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The information contained above is truthful and accurate. The condition of the cargo, containment, handling system and the vessel do not present a hazard to the port area or the environment.</w:t>
            </w:r>
          </w:p>
        </w:tc>
      </w:tr>
      <w:tr w:rsidR="00576C40" w:rsidRPr="00576C40" w14:paraId="40D3A915" w14:textId="77777777" w:rsidTr="005B2A7F">
        <w:trPr>
          <w:trHeight w:val="509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F3CD8" w14:textId="7954228F" w:rsid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Signed (Master, Owner or Agent):</w:t>
            </w:r>
          </w:p>
          <w:p w14:paraId="2BBEB8DE" w14:textId="77777777" w:rsidR="00576C40" w:rsidRDefault="00576C40" w:rsidP="00576C40">
            <w:pPr>
              <w:spacing w:before="0"/>
              <w:rPr>
                <w:rFonts w:ascii="Calibri" w:hAnsi="Calibri" w:cs="Calibri"/>
              </w:rPr>
            </w:pPr>
          </w:p>
          <w:p w14:paraId="1D08E55F" w14:textId="77777777" w:rsidR="00576C40" w:rsidRDefault="00576C40" w:rsidP="00576C40">
            <w:pPr>
              <w:spacing w:before="0"/>
              <w:rPr>
                <w:rFonts w:ascii="Calibri" w:hAnsi="Calibri" w:cs="Calibri"/>
              </w:rPr>
            </w:pPr>
          </w:p>
          <w:p w14:paraId="0A78369C" w14:textId="3E1DEC8E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</w:p>
        </w:tc>
      </w:tr>
      <w:tr w:rsidR="00576C40" w:rsidRPr="00576C40" w14:paraId="16368C74" w14:textId="77777777" w:rsidTr="005B2A7F">
        <w:trPr>
          <w:trHeight w:val="420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C68B5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Name:</w:t>
            </w:r>
          </w:p>
        </w:tc>
        <w:tc>
          <w:tcPr>
            <w:tcW w:w="5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9C710" w14:textId="77777777" w:rsidR="00576C40" w:rsidRPr="00576C40" w:rsidRDefault="00576C40" w:rsidP="00576C40">
            <w:pPr>
              <w:spacing w:before="0"/>
              <w:rPr>
                <w:rFonts w:ascii="Calibri" w:hAnsi="Calibri" w:cs="Calibri"/>
              </w:rPr>
            </w:pPr>
            <w:r w:rsidRPr="00576C40">
              <w:rPr>
                <w:rFonts w:ascii="Calibri" w:hAnsi="Calibri" w:cs="Calibri"/>
              </w:rPr>
              <w:t>Date:</w:t>
            </w:r>
          </w:p>
        </w:tc>
      </w:tr>
    </w:tbl>
    <w:p w14:paraId="1CF2CC4A" w14:textId="77777777" w:rsidR="00F806ED" w:rsidRPr="00576C40" w:rsidRDefault="00F806ED" w:rsidP="00576C40"/>
    <w:sectPr w:rsidR="00F806ED" w:rsidRPr="00576C40" w:rsidSect="00C676CB">
      <w:headerReference w:type="default" r:id="rId6"/>
      <w:footerReference w:type="default" r:id="rId7"/>
      <w:pgSz w:w="11906" w:h="16838"/>
      <w:pgMar w:top="284" w:right="1440" w:bottom="1440" w:left="1134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95B551" w14:textId="77777777" w:rsidR="00C80C9C" w:rsidRDefault="00C80C9C" w:rsidP="00F806ED">
      <w:pPr>
        <w:spacing w:before="0"/>
      </w:pPr>
      <w:r>
        <w:separator/>
      </w:r>
    </w:p>
  </w:endnote>
  <w:endnote w:type="continuationSeparator" w:id="0">
    <w:p w14:paraId="382D10A7" w14:textId="77777777" w:rsidR="00C80C9C" w:rsidRDefault="00C80C9C" w:rsidP="00F806E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51D327" w14:textId="77777777" w:rsidR="009614E9" w:rsidRPr="00576C40" w:rsidRDefault="00576C40" w:rsidP="009614E9">
    <w:pPr>
      <w:widowControl w:val="0"/>
      <w:tabs>
        <w:tab w:val="right" w:pos="9923"/>
      </w:tabs>
      <w:autoSpaceDE w:val="0"/>
      <w:autoSpaceDN w:val="0"/>
      <w:adjustRightInd w:val="0"/>
      <w:spacing w:before="0"/>
      <w:ind w:left="-284" w:right="-591"/>
      <w:rPr>
        <w:rFonts w:ascii="Calibri" w:hAnsi="Calibri" w:cs="Calibri"/>
        <w:bCs/>
        <w:color w:val="000000"/>
        <w:sz w:val="16"/>
        <w:szCs w:val="16"/>
        <w:lang w:val="en-US"/>
      </w:rPr>
    </w:pPr>
    <w:r w:rsidRPr="00576C40">
      <w:rPr>
        <w:rFonts w:ascii="Calibri" w:hAnsi="Calibri" w:cs="Calibri"/>
        <w:bCs/>
        <w:color w:val="000000"/>
        <w:sz w:val="16"/>
        <w:szCs w:val="16"/>
        <w:lang w:val="en-US"/>
      </w:rPr>
      <w:pict w14:anchorId="3FCED405">
        <v:rect id="_x0000_i1025" style="width:481.6pt;height:4pt" o:hralign="center" o:hrstd="t" o:hrnoshade="t" o:hr="t" fillcolor="#d60f1f" stroked="f"/>
      </w:pict>
    </w:r>
  </w:p>
  <w:p w14:paraId="081E49A7" w14:textId="77777777" w:rsidR="009614E9" w:rsidRPr="00576C40" w:rsidRDefault="009614E9" w:rsidP="009F0853">
    <w:pPr>
      <w:widowControl w:val="0"/>
      <w:tabs>
        <w:tab w:val="right" w:pos="9923"/>
      </w:tabs>
      <w:autoSpaceDE w:val="0"/>
      <w:autoSpaceDN w:val="0"/>
      <w:adjustRightInd w:val="0"/>
      <w:spacing w:before="120"/>
      <w:ind w:left="-284" w:right="-733"/>
      <w:rPr>
        <w:rFonts w:ascii="Calibri" w:hAnsi="Calibri" w:cs="Calibri"/>
        <w:b/>
        <w:color w:val="000000"/>
        <w:sz w:val="16"/>
        <w:szCs w:val="16"/>
        <w:lang w:val="en-US"/>
      </w:rPr>
    </w:pPr>
    <w:r w:rsidRPr="00576C40">
      <w:rPr>
        <w:rFonts w:ascii="Calibri" w:hAnsi="Calibri" w:cs="Calibri"/>
        <w:b/>
        <w:bCs/>
        <w:color w:val="000000"/>
        <w:sz w:val="16"/>
        <w:szCs w:val="16"/>
        <w:lang w:val="en-US"/>
      </w:rPr>
      <w:t>P…+61 1300 327 946</w:t>
    </w:r>
    <w:r w:rsidR="004D65CB" w:rsidRPr="00576C40">
      <w:rPr>
        <w:rFonts w:ascii="Calibri" w:hAnsi="Calibri" w:cs="Calibri"/>
        <w:b/>
        <w:bCs/>
        <w:color w:val="000000"/>
        <w:sz w:val="16"/>
        <w:szCs w:val="16"/>
        <w:lang w:val="en-US"/>
      </w:rPr>
      <w:t> |</w:t>
    </w:r>
    <w:r w:rsidRPr="00576C40">
      <w:rPr>
        <w:rFonts w:ascii="Calibri" w:hAnsi="Calibri" w:cs="Calibri"/>
        <w:b/>
        <w:bCs/>
        <w:color w:val="000000"/>
        <w:sz w:val="16"/>
        <w:szCs w:val="16"/>
        <w:lang w:val="en-US"/>
      </w:rPr>
      <w:t xml:space="preserve"> W...</w:t>
    </w:r>
    <w:r w:rsidRPr="00576C40">
      <w:rPr>
        <w:rFonts w:ascii="Calibri" w:hAnsi="Calibri" w:cs="Calibri"/>
        <w:color w:val="000000"/>
        <w:sz w:val="16"/>
        <w:szCs w:val="16"/>
        <w:lang w:val="en-US"/>
      </w:rPr>
      <w:t> </w:t>
    </w:r>
    <w:hyperlink r:id="rId1" w:history="1">
      <w:r w:rsidRPr="00550E6B">
        <w:rPr>
          <w:rStyle w:val="Hyperlink"/>
          <w:rFonts w:ascii="Calibri" w:hAnsi="Calibri" w:cs="Calibri"/>
          <w:sz w:val="16"/>
          <w:szCs w:val="16"/>
          <w:u w:color="103CC0"/>
          <w:lang w:val="en-US"/>
        </w:rPr>
        <w:t>http://www.darwinport.com.au</w:t>
      </w:r>
    </w:hyperlink>
    <w:r w:rsidRPr="00576C40">
      <w:rPr>
        <w:rFonts w:ascii="Calibri" w:hAnsi="Calibri" w:cs="Calibri"/>
        <w:color w:val="000000"/>
        <w:sz w:val="16"/>
        <w:szCs w:val="16"/>
        <w:u w:color="103CC0"/>
        <w:lang w:val="en-US"/>
      </w:rPr>
      <w:tab/>
    </w:r>
    <w:r w:rsidRPr="00576C40">
      <w:rPr>
        <w:rFonts w:ascii="Calibri" w:hAnsi="Calibri" w:cs="Calibri"/>
        <w:b/>
        <w:color w:val="000000"/>
        <w:sz w:val="16"/>
        <w:szCs w:val="16"/>
        <w:u w:color="103CC0"/>
        <w:lang w:val="en-US"/>
      </w:rPr>
      <w:t>Darwin Port Operations Pty Ltd (ABN 60 269 541 845)</w:t>
    </w:r>
  </w:p>
  <w:p w14:paraId="0CFC2DEA" w14:textId="77777777" w:rsidR="009614E9" w:rsidRPr="00576C40" w:rsidRDefault="009614E9" w:rsidP="009F0853">
    <w:pPr>
      <w:widowControl w:val="0"/>
      <w:tabs>
        <w:tab w:val="right" w:pos="9923"/>
      </w:tabs>
      <w:autoSpaceDE w:val="0"/>
      <w:autoSpaceDN w:val="0"/>
      <w:adjustRightInd w:val="0"/>
      <w:spacing w:before="0"/>
      <w:ind w:left="-284" w:right="-733"/>
      <w:rPr>
        <w:rFonts w:ascii="Calibri" w:hAnsi="Calibri" w:cs="Calibri"/>
        <w:color w:val="000000"/>
        <w:sz w:val="16"/>
        <w:szCs w:val="16"/>
        <w:lang w:val="en-US"/>
      </w:rPr>
    </w:pPr>
    <w:r w:rsidRPr="00576C40">
      <w:rPr>
        <w:rFonts w:ascii="Calibri" w:hAnsi="Calibri" w:cs="Calibri"/>
        <w:b/>
        <w:bCs/>
        <w:color w:val="000000"/>
        <w:sz w:val="16"/>
        <w:szCs w:val="16"/>
        <w:lang w:val="en-US"/>
      </w:rPr>
      <w:t>Administration Building, 11 Export Drive, Berrimah, Northern Territory</w:t>
    </w:r>
    <w:r w:rsidRPr="00576C40">
      <w:rPr>
        <w:rFonts w:ascii="Calibri" w:hAnsi="Calibri" w:cs="Calibri"/>
        <w:b/>
        <w:bCs/>
        <w:color w:val="000000"/>
        <w:sz w:val="16"/>
        <w:szCs w:val="16"/>
        <w:lang w:val="en-US"/>
      </w:rPr>
      <w:tab/>
    </w:r>
    <w:r w:rsidRPr="00576C40">
      <w:rPr>
        <w:rFonts w:ascii="Calibri" w:hAnsi="Calibri" w:cs="Calibri"/>
        <w:bCs/>
        <w:color w:val="000000"/>
        <w:sz w:val="16"/>
        <w:szCs w:val="16"/>
        <w:lang w:val="en-US"/>
      </w:rPr>
      <w:t>as trustee for the Darwin Port Manager Trust</w:t>
    </w:r>
  </w:p>
  <w:p w14:paraId="417A1DDC" w14:textId="77777777" w:rsidR="009614E9" w:rsidRPr="00576C40" w:rsidRDefault="009614E9" w:rsidP="009F0853">
    <w:pPr>
      <w:pStyle w:val="Footer"/>
      <w:tabs>
        <w:tab w:val="clear" w:pos="9026"/>
        <w:tab w:val="right" w:pos="9923"/>
      </w:tabs>
      <w:ind w:left="-284" w:right="-733"/>
      <w:rPr>
        <w:rFonts w:ascii="Calibri" w:hAnsi="Calibri" w:cs="Calibri"/>
        <w:b/>
        <w:bCs/>
        <w:color w:val="000000"/>
        <w:sz w:val="16"/>
        <w:szCs w:val="16"/>
        <w:lang w:val="en-US"/>
      </w:rPr>
    </w:pPr>
    <w:r w:rsidRPr="00576C40">
      <w:rPr>
        <w:rFonts w:ascii="Calibri" w:hAnsi="Calibri" w:cs="Calibri"/>
        <w:b/>
        <w:bCs/>
        <w:color w:val="000000"/>
        <w:sz w:val="16"/>
        <w:szCs w:val="16"/>
        <w:lang w:val="en-US"/>
      </w:rPr>
      <w:t>GPO Box 390, Darwin NT 0801</w:t>
    </w:r>
    <w:r w:rsidRPr="00576C40">
      <w:rPr>
        <w:rFonts w:ascii="Calibri" w:hAnsi="Calibri" w:cs="Calibri"/>
        <w:b/>
        <w:bCs/>
        <w:color w:val="000000"/>
        <w:sz w:val="16"/>
        <w:szCs w:val="16"/>
        <w:lang w:val="en-US"/>
      </w:rPr>
      <w:tab/>
    </w:r>
    <w:r w:rsidRPr="00576C40">
      <w:rPr>
        <w:rFonts w:ascii="Calibri" w:hAnsi="Calibri" w:cs="Calibri"/>
        <w:b/>
        <w:bCs/>
        <w:color w:val="000000"/>
        <w:sz w:val="16"/>
        <w:szCs w:val="16"/>
        <w:lang w:val="en-US"/>
      </w:rPr>
      <w:tab/>
      <w:t>Darwin Port Pilotage Pty Ltd (ABN 98 744 318 229)</w:t>
    </w:r>
  </w:p>
  <w:p w14:paraId="04D84F13" w14:textId="77777777" w:rsidR="009614E9" w:rsidRPr="00576C40" w:rsidRDefault="009614E9" w:rsidP="009F0853">
    <w:pPr>
      <w:pStyle w:val="Footer"/>
      <w:tabs>
        <w:tab w:val="clear" w:pos="9026"/>
        <w:tab w:val="right" w:pos="9923"/>
      </w:tabs>
      <w:spacing w:after="120"/>
      <w:ind w:left="-284" w:right="-733"/>
      <w:rPr>
        <w:rFonts w:ascii="Calibri" w:hAnsi="Calibri" w:cs="Calibri"/>
        <w:bCs/>
        <w:color w:val="000000"/>
        <w:sz w:val="16"/>
        <w:szCs w:val="16"/>
        <w:lang w:val="en-US"/>
      </w:rPr>
    </w:pPr>
    <w:r w:rsidRPr="00576C40">
      <w:rPr>
        <w:rFonts w:ascii="Calibri" w:hAnsi="Calibri" w:cs="Calibri"/>
        <w:b/>
        <w:bCs/>
        <w:color w:val="000000"/>
        <w:sz w:val="16"/>
        <w:szCs w:val="16"/>
        <w:lang w:val="en-US"/>
      </w:rPr>
      <w:tab/>
    </w:r>
    <w:r w:rsidRPr="00576C40">
      <w:rPr>
        <w:rFonts w:ascii="Calibri" w:hAnsi="Calibri" w:cs="Calibri"/>
        <w:b/>
        <w:bCs/>
        <w:color w:val="000000"/>
        <w:sz w:val="16"/>
        <w:szCs w:val="16"/>
        <w:lang w:val="en-US"/>
      </w:rPr>
      <w:tab/>
    </w:r>
    <w:r w:rsidRPr="00576C40">
      <w:rPr>
        <w:rFonts w:ascii="Calibri" w:hAnsi="Calibri" w:cs="Calibri"/>
        <w:bCs/>
        <w:color w:val="000000"/>
        <w:sz w:val="16"/>
        <w:szCs w:val="16"/>
        <w:lang w:val="en-US"/>
      </w:rPr>
      <w:t>as trustee for the Darwin Port Pilotage Trust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93EAEE" w14:textId="77777777" w:rsidR="00C80C9C" w:rsidRDefault="00C80C9C" w:rsidP="00F806ED">
      <w:pPr>
        <w:spacing w:before="0"/>
      </w:pPr>
      <w:r>
        <w:separator/>
      </w:r>
    </w:p>
  </w:footnote>
  <w:footnote w:type="continuationSeparator" w:id="0">
    <w:p w14:paraId="1D719271" w14:textId="77777777" w:rsidR="00C80C9C" w:rsidRDefault="00C80C9C" w:rsidP="00F806E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B05F3" w14:textId="77777777" w:rsidR="00C676CB" w:rsidRDefault="00C676CB">
    <w:pPr>
      <w:pStyle w:val="Header"/>
    </w:pPr>
    <w:r w:rsidRPr="00042366">
      <w:rPr>
        <w:noProof/>
      </w:rPr>
      <w:drawing>
        <wp:anchor distT="0" distB="0" distL="114300" distR="114300" simplePos="0" relativeHeight="251659264" behindDoc="1" locked="0" layoutInCell="1" allowOverlap="1" wp14:anchorId="658779DA" wp14:editId="195A7F35">
          <wp:simplePos x="0" y="0"/>
          <wp:positionH relativeFrom="margin">
            <wp:posOffset>-57150</wp:posOffset>
          </wp:positionH>
          <wp:positionV relativeFrom="paragraph">
            <wp:posOffset>-69215</wp:posOffset>
          </wp:positionV>
          <wp:extent cx="1743710" cy="480695"/>
          <wp:effectExtent l="0" t="0" r="8890" b="0"/>
          <wp:wrapTight wrapText="bothSides">
            <wp:wrapPolygon edited="0">
              <wp:start x="944" y="0"/>
              <wp:lineTo x="0" y="5992"/>
              <wp:lineTo x="0" y="20544"/>
              <wp:lineTo x="16283" y="20544"/>
              <wp:lineTo x="16755" y="13696"/>
              <wp:lineTo x="21474" y="10272"/>
              <wp:lineTo x="21474" y="0"/>
              <wp:lineTo x="944" y="0"/>
            </wp:wrapPolygon>
          </wp:wrapTight>
          <wp:docPr id="5" name="Picture 5" descr="M:\Executive\Executive Admin\Document Master File\Logos\DarwinPort_Logo_MASTERDISK-Jun2017\DarwinPort-Landbridge\CMYK\DarwinPortLogo-CMY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:\Executive\Executive Admin\Document Master File\Logos\DarwinPort_Logo_MASTERDISK-Jun2017\DarwinPort-Landbridge\CMYK\DarwinPortLogo-CMY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710" cy="480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702898" w14:textId="77777777" w:rsidR="009614E9" w:rsidRDefault="009614E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C9C"/>
    <w:rsid w:val="0025465A"/>
    <w:rsid w:val="004D65CB"/>
    <w:rsid w:val="00576C40"/>
    <w:rsid w:val="00680BD3"/>
    <w:rsid w:val="00774932"/>
    <w:rsid w:val="00831B0F"/>
    <w:rsid w:val="009614E9"/>
    <w:rsid w:val="009B7EC3"/>
    <w:rsid w:val="009F0853"/>
    <w:rsid w:val="00A53192"/>
    <w:rsid w:val="00B421B0"/>
    <w:rsid w:val="00BC78F7"/>
    <w:rsid w:val="00C676CB"/>
    <w:rsid w:val="00C80C9C"/>
    <w:rsid w:val="00EF0760"/>
    <w:rsid w:val="00EF3DF2"/>
    <w:rsid w:val="00F27A64"/>
    <w:rsid w:val="00F806ED"/>
    <w:rsid w:val="00FE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694543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C9C"/>
    <w:pPr>
      <w:spacing w:before="240" w:after="0" w:line="240" w:lineRule="auto"/>
    </w:pPr>
    <w:rPr>
      <w:rFonts w:eastAsia="Times New Roman" w:cs="Times New Roman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806E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06ED"/>
    <w:rPr>
      <w:rFonts w:eastAsia="Times New Roman" w:cs="Times New Roman"/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F806ED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F806ED"/>
    <w:rPr>
      <w:rFonts w:eastAsia="Times New Roman" w:cs="Times New Roman"/>
      <w:lang w:eastAsia="en-AU"/>
    </w:rPr>
  </w:style>
  <w:style w:type="table" w:styleId="TableGrid">
    <w:name w:val="Table Grid"/>
    <w:basedOn w:val="TableNormal"/>
    <w:uiPriority w:val="59"/>
    <w:rsid w:val="00F806ED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BC78F7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576C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rwinport.com.a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- Dangerous Goods Notification Packaged Goods - 2019-04-30</Template>
  <TotalTime>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NTG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Alleen Breward</dc:creator>
  <cp:lastModifiedBy>Alleen Breward</cp:lastModifiedBy>
  <cp:revision>2</cp:revision>
  <dcterms:created xsi:type="dcterms:W3CDTF">2019-05-30T03:20:00Z</dcterms:created>
  <dcterms:modified xsi:type="dcterms:W3CDTF">2019-05-30T03:20:00Z</dcterms:modified>
</cp:coreProperties>
</file>